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A03D" w14:textId="77777777" w:rsidR="00FF56ED" w:rsidRPr="003151E5" w:rsidRDefault="00FF56ED" w:rsidP="00FF56ED">
      <w:pPr>
        <w:rPr>
          <w:rFonts w:cstheme="minorHAnsi"/>
          <w:b/>
          <w:bCs/>
          <w:color w:val="4472C4" w:themeColor="accent1"/>
          <w:sz w:val="32"/>
          <w:szCs w:val="32"/>
          <w:lang w:val="en-US"/>
        </w:rPr>
      </w:pPr>
      <w:r w:rsidRPr="003151E5"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>JUSTICE</w:t>
      </w:r>
      <w:r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>-</w:t>
      </w:r>
      <w:r w:rsidRPr="003151E5"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>COMPASSION TRUST</w:t>
      </w:r>
      <w:r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 xml:space="preserve">, </w:t>
      </w:r>
      <w:r w:rsidRPr="003151E5"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 xml:space="preserve">AOTEAROA NEW ZEALAND </w:t>
      </w:r>
    </w:p>
    <w:p w14:paraId="2CDD00A1" w14:textId="77777777" w:rsidR="00FF56ED" w:rsidRPr="000B1FE6" w:rsidRDefault="00FF56ED" w:rsidP="00FF56ED">
      <w:pPr>
        <w:spacing w:after="0" w:line="24" w:lineRule="atLeast"/>
        <w:rPr>
          <w:sz w:val="24"/>
          <w:szCs w:val="24"/>
        </w:rPr>
      </w:pPr>
      <w:r w:rsidRPr="000B1FE6">
        <w:rPr>
          <w:sz w:val="24"/>
          <w:szCs w:val="24"/>
        </w:rPr>
        <w:t>c/o 51 Roy St</w:t>
      </w:r>
    </w:p>
    <w:p w14:paraId="356DEA5E" w14:textId="77777777" w:rsidR="00FF56ED" w:rsidRDefault="00FF56ED" w:rsidP="00FF56ED">
      <w:pPr>
        <w:spacing w:after="0" w:line="24" w:lineRule="atLeast"/>
        <w:rPr>
          <w:sz w:val="24"/>
          <w:szCs w:val="24"/>
        </w:rPr>
      </w:pPr>
      <w:r w:rsidRPr="000B1FE6">
        <w:rPr>
          <w:sz w:val="24"/>
          <w:szCs w:val="24"/>
        </w:rPr>
        <w:t>Palmerston North 4410</w:t>
      </w:r>
    </w:p>
    <w:p w14:paraId="54C4F5BC" w14:textId="268787CB" w:rsidR="00FF56ED" w:rsidRDefault="00FF56ED" w:rsidP="00FF56ED">
      <w:pPr>
        <w:spacing w:after="0" w:line="24" w:lineRule="atLeast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="008A69A8" w:rsidRPr="00CD6F54">
          <w:rPr>
            <w:rStyle w:val="Hyperlink"/>
            <w:sz w:val="24"/>
            <w:szCs w:val="24"/>
          </w:rPr>
          <w:t>justcomtrust@gmail.com</w:t>
        </w:r>
      </w:hyperlink>
    </w:p>
    <w:p w14:paraId="2314021E" w14:textId="77777777" w:rsidR="00FF56ED" w:rsidRPr="000B1FE6" w:rsidRDefault="00FF56ED" w:rsidP="00FF56ED">
      <w:pPr>
        <w:spacing w:after="0" w:line="24" w:lineRule="atLeast"/>
        <w:rPr>
          <w:sz w:val="24"/>
          <w:szCs w:val="24"/>
        </w:rPr>
      </w:pPr>
      <w:r>
        <w:rPr>
          <w:sz w:val="24"/>
          <w:szCs w:val="24"/>
        </w:rPr>
        <w:t>Charities Registration Number: CC60493</w:t>
      </w:r>
    </w:p>
    <w:p w14:paraId="51A2040D" w14:textId="77777777" w:rsidR="00FF56ED" w:rsidRDefault="00FF56ED" w:rsidP="00FF56ED">
      <w:pPr>
        <w:spacing w:after="0" w:line="24" w:lineRule="atLeas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47AE" wp14:editId="5404B9B3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5829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39FE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75pt" to="45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5F1DF315" w14:textId="4D42E9EA" w:rsidR="004C44E7" w:rsidRPr="004C44E7" w:rsidRDefault="004C44E7" w:rsidP="004C44E7">
      <w:pPr>
        <w:pStyle w:val="Heading1"/>
        <w:rPr>
          <w:b/>
          <w:bCs/>
        </w:rPr>
      </w:pPr>
      <w:r w:rsidRPr="004C44E7">
        <w:rPr>
          <w:b/>
          <w:bCs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126"/>
        <w:gridCol w:w="2075"/>
      </w:tblGrid>
      <w:tr w:rsidR="004C44E7" w14:paraId="78989479" w14:textId="77777777" w:rsidTr="004C44E7">
        <w:tc>
          <w:tcPr>
            <w:tcW w:w="1838" w:type="dxa"/>
          </w:tcPr>
          <w:p w14:paraId="438679E5" w14:textId="22FFFDD7" w:rsidR="004C44E7" w:rsidRPr="004C44E7" w:rsidRDefault="004C44E7">
            <w:pPr>
              <w:rPr>
                <w:sz w:val="24"/>
                <w:szCs w:val="24"/>
              </w:rPr>
            </w:pPr>
            <w:r w:rsidRPr="004C44E7">
              <w:rPr>
                <w:sz w:val="24"/>
                <w:szCs w:val="24"/>
              </w:rPr>
              <w:t>Name of organisation</w:t>
            </w:r>
          </w:p>
        </w:tc>
        <w:tc>
          <w:tcPr>
            <w:tcW w:w="2977" w:type="dxa"/>
          </w:tcPr>
          <w:p w14:paraId="18FF2341" w14:textId="77777777" w:rsidR="004C44E7" w:rsidRDefault="004C44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EF83F05" w14:textId="6331981C" w:rsidR="004C44E7" w:rsidRPr="004C44E7" w:rsidRDefault="004C44E7">
            <w:pPr>
              <w:rPr>
                <w:sz w:val="24"/>
                <w:szCs w:val="24"/>
              </w:rPr>
            </w:pPr>
            <w:r w:rsidRPr="004C44E7">
              <w:rPr>
                <w:sz w:val="24"/>
                <w:szCs w:val="24"/>
              </w:rPr>
              <w:t>Date of Application</w:t>
            </w:r>
          </w:p>
        </w:tc>
        <w:tc>
          <w:tcPr>
            <w:tcW w:w="2075" w:type="dxa"/>
          </w:tcPr>
          <w:p w14:paraId="64966474" w14:textId="77777777" w:rsidR="004C44E7" w:rsidRDefault="004C44E7">
            <w:pPr>
              <w:rPr>
                <w:sz w:val="28"/>
                <w:szCs w:val="28"/>
              </w:rPr>
            </w:pPr>
          </w:p>
        </w:tc>
      </w:tr>
      <w:tr w:rsidR="004C44E7" w14:paraId="227FE32B" w14:textId="77777777" w:rsidTr="004C44E7">
        <w:tc>
          <w:tcPr>
            <w:tcW w:w="1838" w:type="dxa"/>
          </w:tcPr>
          <w:p w14:paraId="1084DA19" w14:textId="20011669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2977" w:type="dxa"/>
          </w:tcPr>
          <w:p w14:paraId="53AFB989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6DAF6A" w14:textId="048EFE79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</w:t>
            </w:r>
          </w:p>
        </w:tc>
        <w:tc>
          <w:tcPr>
            <w:tcW w:w="2075" w:type="dxa"/>
          </w:tcPr>
          <w:p w14:paraId="65EF2589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</w:tr>
      <w:tr w:rsidR="004C44E7" w14:paraId="6EAC41BF" w14:textId="77777777" w:rsidTr="004C44E7">
        <w:tc>
          <w:tcPr>
            <w:tcW w:w="1838" w:type="dxa"/>
          </w:tcPr>
          <w:p w14:paraId="1F3ABFC4" w14:textId="408BCB6A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977" w:type="dxa"/>
          </w:tcPr>
          <w:p w14:paraId="2BDB7F32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AB7576" w14:textId="588A9D39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address</w:t>
            </w:r>
          </w:p>
        </w:tc>
        <w:tc>
          <w:tcPr>
            <w:tcW w:w="2075" w:type="dxa"/>
          </w:tcPr>
          <w:p w14:paraId="32C5F09B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</w:tr>
      <w:tr w:rsidR="004C44E7" w14:paraId="46873795" w14:textId="77777777" w:rsidTr="004C44E7">
        <w:tc>
          <w:tcPr>
            <w:tcW w:w="1838" w:type="dxa"/>
          </w:tcPr>
          <w:p w14:paraId="61633B9D" w14:textId="7F0B0E5C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2977" w:type="dxa"/>
          </w:tcPr>
          <w:p w14:paraId="36F2E05C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95F999" w14:textId="07D36494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applied for</w:t>
            </w:r>
          </w:p>
        </w:tc>
        <w:tc>
          <w:tcPr>
            <w:tcW w:w="2075" w:type="dxa"/>
          </w:tcPr>
          <w:p w14:paraId="7A9523B1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</w:tr>
    </w:tbl>
    <w:p w14:paraId="567CFDA1" w14:textId="519A1371" w:rsidR="00C32E60" w:rsidRDefault="00C32E60" w:rsidP="00C32E60">
      <w:pPr>
        <w:pStyle w:val="IntenseQuote"/>
      </w:pPr>
      <w:r>
        <w:t>Please ensure you have read the Justice-Compassion Trust Aotearoa New Zealand Information Sheet before completing this form</w:t>
      </w:r>
    </w:p>
    <w:p w14:paraId="4994AF50" w14:textId="6F9A3AC7" w:rsidR="004C44E7" w:rsidRDefault="004C44E7" w:rsidP="004C44E7">
      <w:pPr>
        <w:pStyle w:val="Heading1"/>
      </w:pPr>
      <w:r>
        <w:t>Description of project</w:t>
      </w:r>
    </w:p>
    <w:p w14:paraId="0ACDD24B" w14:textId="14FF17BC" w:rsidR="004C44E7" w:rsidRDefault="004C44E7" w:rsidP="004C44E7">
      <w:pPr>
        <w:pStyle w:val="ListParagraph"/>
        <w:numPr>
          <w:ilvl w:val="0"/>
          <w:numId w:val="1"/>
        </w:numPr>
        <w:rPr>
          <w:b/>
          <w:bCs/>
        </w:rPr>
      </w:pPr>
      <w:r w:rsidRPr="004C44E7">
        <w:rPr>
          <w:b/>
          <w:bCs/>
        </w:rPr>
        <w:t>Describe your project:</w:t>
      </w:r>
    </w:p>
    <w:p w14:paraId="193E3C20" w14:textId="4B36EBA8" w:rsidR="004C44E7" w:rsidRPr="004C44E7" w:rsidRDefault="004C44E7" w:rsidP="004C44E7">
      <w:pPr>
        <w:pStyle w:val="ListParagraph"/>
      </w:pPr>
      <w:r w:rsidRPr="004C44E7">
        <w:t>Give a clear description and the rationale for the project, including the operational context, the people who will be engaged and the issues you are seeking to address.</w:t>
      </w:r>
    </w:p>
    <w:p w14:paraId="27D171BA" w14:textId="2904A19F" w:rsidR="004C44E7" w:rsidRDefault="004C44E7" w:rsidP="004C44E7">
      <w:pPr>
        <w:pStyle w:val="ListParagraph"/>
      </w:pPr>
    </w:p>
    <w:p w14:paraId="31B91B51" w14:textId="2559C200" w:rsidR="004C44E7" w:rsidRDefault="004C44E7" w:rsidP="004C44E7">
      <w:pPr>
        <w:pStyle w:val="ListParagraph"/>
      </w:pPr>
    </w:p>
    <w:p w14:paraId="3EFE31C7" w14:textId="38C87131" w:rsidR="004C44E7" w:rsidRDefault="004C44E7" w:rsidP="004C44E7">
      <w:pPr>
        <w:pStyle w:val="ListParagraph"/>
      </w:pPr>
    </w:p>
    <w:p w14:paraId="7CAB2CBB" w14:textId="4DDFEA29" w:rsidR="004C44E7" w:rsidRDefault="004C44E7" w:rsidP="004C44E7">
      <w:pPr>
        <w:pStyle w:val="ListParagraph"/>
      </w:pPr>
    </w:p>
    <w:p w14:paraId="2226F3D9" w14:textId="23E747E1" w:rsidR="004C44E7" w:rsidRPr="004C44E7" w:rsidRDefault="004C44E7" w:rsidP="004C44E7">
      <w:pPr>
        <w:pStyle w:val="ListParagraph"/>
        <w:numPr>
          <w:ilvl w:val="0"/>
          <w:numId w:val="1"/>
        </w:numPr>
      </w:pPr>
      <w:r>
        <w:rPr>
          <w:b/>
          <w:bCs/>
        </w:rPr>
        <w:t>Details of the Project: start date, time</w:t>
      </w:r>
      <w:r w:rsidR="0020483A">
        <w:rPr>
          <w:b/>
          <w:bCs/>
        </w:rPr>
        <w:t xml:space="preserve"> </w:t>
      </w:r>
      <w:r>
        <w:rPr>
          <w:b/>
          <w:bCs/>
        </w:rPr>
        <w:t>frame, number and type of people included</w:t>
      </w:r>
    </w:p>
    <w:p w14:paraId="791A13FB" w14:textId="1C72537E" w:rsidR="004C44E7" w:rsidRDefault="004C44E7" w:rsidP="004C44E7"/>
    <w:p w14:paraId="68F9D0A1" w14:textId="52C5A8BF" w:rsidR="004C44E7" w:rsidRDefault="004C44E7" w:rsidP="004C44E7"/>
    <w:p w14:paraId="03E795AF" w14:textId="05AF99A6" w:rsidR="004C44E7" w:rsidRPr="004C44E7" w:rsidRDefault="004C44E7" w:rsidP="004C44E7">
      <w:pPr>
        <w:pStyle w:val="ListParagraph"/>
        <w:numPr>
          <w:ilvl w:val="0"/>
          <w:numId w:val="1"/>
        </w:numPr>
      </w:pPr>
      <w:r>
        <w:rPr>
          <w:b/>
          <w:bCs/>
        </w:rPr>
        <w:t>The need for the project?</w:t>
      </w:r>
    </w:p>
    <w:p w14:paraId="3CA6367E" w14:textId="2C67314E" w:rsidR="004C44E7" w:rsidRDefault="004C44E7" w:rsidP="004C44E7">
      <w:pPr>
        <w:pStyle w:val="ListParagraph"/>
      </w:pPr>
      <w:r w:rsidRPr="004C44E7">
        <w:t xml:space="preserve">What </w:t>
      </w:r>
      <w:r>
        <w:t xml:space="preserve">research have you done regarding this project and how has </w:t>
      </w:r>
      <w:r w:rsidR="00C32E60">
        <w:t>tha</w:t>
      </w:r>
      <w:r>
        <w:t>t shaped your thinking and planning?</w:t>
      </w:r>
    </w:p>
    <w:p w14:paraId="05779F1F" w14:textId="6E5981D8" w:rsidR="004C44E7" w:rsidRDefault="004C44E7" w:rsidP="004C44E7"/>
    <w:p w14:paraId="7AD72E41" w14:textId="24BB3D1C" w:rsidR="004C44E7" w:rsidRPr="004C44E7" w:rsidRDefault="004C44E7" w:rsidP="004C44E7">
      <w:pPr>
        <w:pStyle w:val="ListParagraph"/>
        <w:numPr>
          <w:ilvl w:val="0"/>
          <w:numId w:val="1"/>
        </w:numPr>
      </w:pPr>
      <w:r>
        <w:rPr>
          <w:b/>
          <w:bCs/>
        </w:rPr>
        <w:t>What outcomes are you hoping for from this project?</w:t>
      </w:r>
    </w:p>
    <w:p w14:paraId="3E2430E4" w14:textId="25885D0C" w:rsidR="004C44E7" w:rsidRDefault="004C44E7" w:rsidP="004C44E7"/>
    <w:p w14:paraId="7B664CE1" w14:textId="391360F2" w:rsidR="004C44E7" w:rsidRDefault="004C44E7" w:rsidP="004C44E7">
      <w:pPr>
        <w:pStyle w:val="ListParagraph"/>
        <w:numPr>
          <w:ilvl w:val="0"/>
          <w:numId w:val="1"/>
        </w:numPr>
        <w:rPr>
          <w:b/>
          <w:bCs/>
        </w:rPr>
      </w:pPr>
      <w:r w:rsidRPr="004C44E7">
        <w:rPr>
          <w:b/>
          <w:bCs/>
        </w:rPr>
        <w:t>How does this project fit with the purposes of the Trust?</w:t>
      </w:r>
    </w:p>
    <w:p w14:paraId="042C2960" w14:textId="77777777" w:rsidR="004C44E7" w:rsidRPr="004C44E7" w:rsidRDefault="004C44E7" w:rsidP="004C44E7">
      <w:pPr>
        <w:pStyle w:val="ListParagraph"/>
        <w:rPr>
          <w:b/>
          <w:bCs/>
        </w:rPr>
      </w:pPr>
    </w:p>
    <w:p w14:paraId="377AFC41" w14:textId="0DDB3EE7" w:rsidR="004C44E7" w:rsidRDefault="004C44E7" w:rsidP="004C44E7">
      <w:pPr>
        <w:pStyle w:val="Heading1"/>
      </w:pPr>
      <w:r>
        <w:lastRenderedPageBreak/>
        <w:t>Project budget</w:t>
      </w:r>
    </w:p>
    <w:p w14:paraId="57F5D0AA" w14:textId="6D587F3B" w:rsidR="004C44E7" w:rsidRDefault="004C44E7" w:rsidP="004C44E7">
      <w:pPr>
        <w:pStyle w:val="ListParagraph"/>
        <w:numPr>
          <w:ilvl w:val="0"/>
          <w:numId w:val="2"/>
        </w:numPr>
      </w:pPr>
      <w:r>
        <w:t>What funding has been identified for this project? What are the expected costs of the project?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2"/>
        <w:gridCol w:w="4114"/>
      </w:tblGrid>
      <w:tr w:rsidR="004C44E7" w14:paraId="449096B3" w14:textId="77777777" w:rsidTr="004C44E7">
        <w:tc>
          <w:tcPr>
            <w:tcW w:w="4508" w:type="dxa"/>
          </w:tcPr>
          <w:p w14:paraId="4C40E618" w14:textId="2BEAFE61" w:rsidR="004C44E7" w:rsidRPr="00CC4304" w:rsidRDefault="004C44E7" w:rsidP="004C44E7">
            <w:pPr>
              <w:pStyle w:val="ListParagraph"/>
              <w:ind w:left="0"/>
              <w:rPr>
                <w:b/>
                <w:bCs/>
              </w:rPr>
            </w:pPr>
            <w:r w:rsidRPr="00CC4304">
              <w:rPr>
                <w:b/>
                <w:bCs/>
              </w:rPr>
              <w:t>Project Income</w:t>
            </w:r>
          </w:p>
        </w:tc>
        <w:tc>
          <w:tcPr>
            <w:tcW w:w="4508" w:type="dxa"/>
          </w:tcPr>
          <w:p w14:paraId="70C805BA" w14:textId="3220B190" w:rsidR="004C44E7" w:rsidRPr="00CC4304" w:rsidRDefault="00CC4304" w:rsidP="004C44E7">
            <w:pPr>
              <w:pStyle w:val="ListParagraph"/>
              <w:ind w:left="0"/>
              <w:rPr>
                <w:b/>
                <w:bCs/>
              </w:rPr>
            </w:pPr>
            <w:r w:rsidRPr="00CC4304">
              <w:rPr>
                <w:b/>
                <w:bCs/>
              </w:rPr>
              <w:t>Income</w:t>
            </w:r>
          </w:p>
        </w:tc>
      </w:tr>
      <w:tr w:rsidR="004C44E7" w14:paraId="24D6C2F2" w14:textId="77777777" w:rsidTr="004C44E7">
        <w:tc>
          <w:tcPr>
            <w:tcW w:w="4508" w:type="dxa"/>
          </w:tcPr>
          <w:p w14:paraId="3CF9E024" w14:textId="77777777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proofErr w:type="spellStart"/>
            <w:r w:rsidRPr="00461009">
              <w:rPr>
                <w:i/>
                <w:iCs/>
              </w:rPr>
              <w:t>Eg</w:t>
            </w:r>
            <w:proofErr w:type="spellEnd"/>
            <w:r w:rsidRPr="00461009">
              <w:rPr>
                <w:i/>
                <w:iCs/>
              </w:rPr>
              <w:t xml:space="preserve"> donations or funds already in hand</w:t>
            </w:r>
          </w:p>
          <w:p w14:paraId="79F21AAE" w14:textId="4C7844F2" w:rsidR="00461009" w:rsidRDefault="00461009" w:rsidP="004C44E7">
            <w:pPr>
              <w:pStyle w:val="ListParagraph"/>
              <w:ind w:left="0"/>
            </w:pPr>
          </w:p>
        </w:tc>
        <w:tc>
          <w:tcPr>
            <w:tcW w:w="4508" w:type="dxa"/>
          </w:tcPr>
          <w:p w14:paraId="57F67441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C44E7" w14:paraId="0B3CD925" w14:textId="77777777" w:rsidTr="004C44E7">
        <w:tc>
          <w:tcPr>
            <w:tcW w:w="4508" w:type="dxa"/>
          </w:tcPr>
          <w:p w14:paraId="5E0195E1" w14:textId="6E829B31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 w:rsidRPr="00461009">
              <w:rPr>
                <w:i/>
                <w:iCs/>
              </w:rPr>
              <w:t>Other grants (please name them)</w:t>
            </w:r>
          </w:p>
        </w:tc>
        <w:tc>
          <w:tcPr>
            <w:tcW w:w="4508" w:type="dxa"/>
          </w:tcPr>
          <w:p w14:paraId="7DDFBC04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C44E7" w14:paraId="2478A605" w14:textId="77777777" w:rsidTr="004C44E7">
        <w:tc>
          <w:tcPr>
            <w:tcW w:w="4508" w:type="dxa"/>
          </w:tcPr>
          <w:p w14:paraId="3863254D" w14:textId="53AE17AD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 w:rsidRPr="00461009">
              <w:rPr>
                <w:i/>
                <w:iCs/>
              </w:rPr>
              <w:t xml:space="preserve">General fundraising </w:t>
            </w:r>
          </w:p>
        </w:tc>
        <w:tc>
          <w:tcPr>
            <w:tcW w:w="4508" w:type="dxa"/>
          </w:tcPr>
          <w:p w14:paraId="4E9AD20A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C44E7" w14:paraId="251C9BDC" w14:textId="77777777" w:rsidTr="004C44E7">
        <w:tc>
          <w:tcPr>
            <w:tcW w:w="4508" w:type="dxa"/>
          </w:tcPr>
          <w:p w14:paraId="4385E63B" w14:textId="189D6364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Other funding being sought</w:t>
            </w:r>
          </w:p>
        </w:tc>
        <w:tc>
          <w:tcPr>
            <w:tcW w:w="4508" w:type="dxa"/>
          </w:tcPr>
          <w:p w14:paraId="02DE4C2A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C44E7" w14:paraId="767E4C9C" w14:textId="77777777" w:rsidTr="004C44E7">
        <w:tc>
          <w:tcPr>
            <w:tcW w:w="4508" w:type="dxa"/>
          </w:tcPr>
          <w:p w14:paraId="55940E08" w14:textId="52440BCA" w:rsidR="004C44E7" w:rsidRPr="00461009" w:rsidRDefault="00461009" w:rsidP="004C44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Project Expenses</w:t>
            </w:r>
          </w:p>
        </w:tc>
        <w:tc>
          <w:tcPr>
            <w:tcW w:w="4508" w:type="dxa"/>
          </w:tcPr>
          <w:p w14:paraId="2BEB21D9" w14:textId="3CD978B7" w:rsidR="004C44E7" w:rsidRPr="00CC4304" w:rsidRDefault="00CC4304" w:rsidP="004C44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Less expenses</w:t>
            </w:r>
          </w:p>
        </w:tc>
      </w:tr>
      <w:tr w:rsidR="004C44E7" w14:paraId="661F4D12" w14:textId="77777777" w:rsidTr="004C44E7">
        <w:tc>
          <w:tcPr>
            <w:tcW w:w="4508" w:type="dxa"/>
          </w:tcPr>
          <w:p w14:paraId="664DE126" w14:textId="6AFBBF1B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Personnel costs </w:t>
            </w:r>
            <w:proofErr w:type="spellStart"/>
            <w:r>
              <w:rPr>
                <w:i/>
                <w:iCs/>
              </w:rPr>
              <w:t>eg</w:t>
            </w:r>
            <w:proofErr w:type="spellEnd"/>
            <w:r>
              <w:rPr>
                <w:i/>
                <w:iCs/>
              </w:rPr>
              <w:t xml:space="preserve"> wages, accommodation</w:t>
            </w:r>
          </w:p>
        </w:tc>
        <w:tc>
          <w:tcPr>
            <w:tcW w:w="4508" w:type="dxa"/>
          </w:tcPr>
          <w:p w14:paraId="54C35EF9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61009" w14:paraId="7EFED755" w14:textId="77777777" w:rsidTr="004C44E7">
        <w:tc>
          <w:tcPr>
            <w:tcW w:w="4508" w:type="dxa"/>
          </w:tcPr>
          <w:p w14:paraId="0AAC4427" w14:textId="14ACB746" w:rsidR="00461009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 w:rsidRPr="00461009">
              <w:rPr>
                <w:i/>
                <w:iCs/>
              </w:rPr>
              <w:t>Administration costs</w:t>
            </w:r>
          </w:p>
        </w:tc>
        <w:tc>
          <w:tcPr>
            <w:tcW w:w="4508" w:type="dxa"/>
          </w:tcPr>
          <w:p w14:paraId="0DBF4D22" w14:textId="77777777" w:rsidR="00461009" w:rsidRDefault="00461009" w:rsidP="004C44E7">
            <w:pPr>
              <w:pStyle w:val="ListParagraph"/>
              <w:ind w:left="0"/>
            </w:pPr>
          </w:p>
        </w:tc>
      </w:tr>
      <w:tr w:rsidR="00461009" w14:paraId="4D6BE317" w14:textId="77777777" w:rsidTr="004C44E7">
        <w:tc>
          <w:tcPr>
            <w:tcW w:w="4508" w:type="dxa"/>
          </w:tcPr>
          <w:p w14:paraId="58C1FCF7" w14:textId="60806F5D" w:rsidR="00461009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Equipment</w:t>
            </w:r>
          </w:p>
        </w:tc>
        <w:tc>
          <w:tcPr>
            <w:tcW w:w="4508" w:type="dxa"/>
          </w:tcPr>
          <w:p w14:paraId="251262FA" w14:textId="77777777" w:rsidR="00461009" w:rsidRDefault="00461009" w:rsidP="004C44E7">
            <w:pPr>
              <w:pStyle w:val="ListParagraph"/>
              <w:ind w:left="0"/>
            </w:pPr>
          </w:p>
        </w:tc>
      </w:tr>
      <w:tr w:rsidR="00461009" w14:paraId="01D2BB5E" w14:textId="77777777" w:rsidTr="004C44E7">
        <w:tc>
          <w:tcPr>
            <w:tcW w:w="4508" w:type="dxa"/>
          </w:tcPr>
          <w:p w14:paraId="344CF5B2" w14:textId="4B1FEBC0" w:rsidR="00461009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Publicity</w:t>
            </w:r>
          </w:p>
        </w:tc>
        <w:tc>
          <w:tcPr>
            <w:tcW w:w="4508" w:type="dxa"/>
          </w:tcPr>
          <w:p w14:paraId="077A81D0" w14:textId="77777777" w:rsidR="00461009" w:rsidRDefault="00461009" w:rsidP="004C44E7">
            <w:pPr>
              <w:pStyle w:val="ListParagraph"/>
              <w:ind w:left="0"/>
            </w:pPr>
          </w:p>
        </w:tc>
      </w:tr>
      <w:tr w:rsidR="00461009" w14:paraId="610F8CAD" w14:textId="77777777" w:rsidTr="004C44E7">
        <w:tc>
          <w:tcPr>
            <w:tcW w:w="4508" w:type="dxa"/>
          </w:tcPr>
          <w:p w14:paraId="52B02C79" w14:textId="13761344" w:rsidR="00461009" w:rsidRDefault="00CC4304" w:rsidP="00CC4304">
            <w:pPr>
              <w:pStyle w:val="ListParagraph"/>
              <w:ind w:left="0"/>
              <w:jc w:val="right"/>
            </w:pPr>
            <w:r>
              <w:rPr>
                <w:b/>
                <w:bCs/>
              </w:rPr>
              <w:t>Balance</w:t>
            </w:r>
          </w:p>
        </w:tc>
        <w:tc>
          <w:tcPr>
            <w:tcW w:w="4508" w:type="dxa"/>
          </w:tcPr>
          <w:p w14:paraId="4BA70249" w14:textId="1E6D9941" w:rsidR="00461009" w:rsidRPr="00CC4304" w:rsidRDefault="00461009" w:rsidP="004C44E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461009" w14:paraId="54CC10CA" w14:textId="77777777" w:rsidTr="004C44E7">
        <w:tc>
          <w:tcPr>
            <w:tcW w:w="4508" w:type="dxa"/>
          </w:tcPr>
          <w:p w14:paraId="30CD77E8" w14:textId="05433773" w:rsidR="00461009" w:rsidRPr="00CC4304" w:rsidRDefault="00CC4304" w:rsidP="00CC4304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CC4304">
              <w:rPr>
                <w:b/>
                <w:bCs/>
              </w:rPr>
              <w:t>Trust funding applied for</w:t>
            </w:r>
          </w:p>
        </w:tc>
        <w:tc>
          <w:tcPr>
            <w:tcW w:w="4508" w:type="dxa"/>
          </w:tcPr>
          <w:p w14:paraId="557DC3C4" w14:textId="77777777" w:rsidR="00461009" w:rsidRPr="00CC4304" w:rsidRDefault="00461009" w:rsidP="004C44E7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B1F902C" w14:textId="77777777" w:rsidR="004C44E7" w:rsidRPr="004C44E7" w:rsidRDefault="004C44E7" w:rsidP="004C44E7">
      <w:pPr>
        <w:pStyle w:val="ListParagraph"/>
      </w:pPr>
    </w:p>
    <w:p w14:paraId="2D587490" w14:textId="5B51D4AB" w:rsidR="004C44E7" w:rsidRDefault="00CC4304" w:rsidP="004C44E7">
      <w:pPr>
        <w:pStyle w:val="ListParagraph"/>
        <w:rPr>
          <w:i/>
          <w:iCs/>
        </w:rPr>
      </w:pPr>
      <w:bookmarkStart w:id="0" w:name="_Hlk120718508"/>
      <w:r>
        <w:rPr>
          <w:i/>
          <w:iCs/>
        </w:rPr>
        <w:t>Note that: Grants will generally be given for seed</w:t>
      </w:r>
      <w:r w:rsidR="00601160">
        <w:rPr>
          <w:i/>
          <w:iCs/>
        </w:rPr>
        <w:t xml:space="preserve"> </w:t>
      </w:r>
      <w:r>
        <w:rPr>
          <w:i/>
          <w:iCs/>
        </w:rPr>
        <w:t xml:space="preserve">funding creative initiatives not for maintaining </w:t>
      </w:r>
      <w:r w:rsidR="00601160">
        <w:rPr>
          <w:i/>
          <w:iCs/>
        </w:rPr>
        <w:t>institutions</w:t>
      </w:r>
      <w:r>
        <w:rPr>
          <w:i/>
          <w:iCs/>
        </w:rPr>
        <w:t>. Grants can be renewed no more than once for the same project. The size of the grants will usually be in the range of $5-6000. A project evaluation will be requested within six months of the project being completed.</w:t>
      </w:r>
    </w:p>
    <w:p w14:paraId="7C96DEB9" w14:textId="42EB68ED" w:rsidR="00CC4304" w:rsidRDefault="00CC4304" w:rsidP="004C44E7">
      <w:pPr>
        <w:pStyle w:val="ListParagraph"/>
        <w:rPr>
          <w:i/>
          <w:iCs/>
        </w:rPr>
      </w:pPr>
    </w:p>
    <w:bookmarkEnd w:id="0"/>
    <w:p w14:paraId="2168EEA6" w14:textId="77777777" w:rsidR="00CC4304" w:rsidRDefault="00CC4304" w:rsidP="004C44E7">
      <w:pPr>
        <w:pStyle w:val="ListParagraph"/>
        <w:rPr>
          <w:i/>
          <w:iCs/>
        </w:rPr>
      </w:pPr>
      <w:r>
        <w:rPr>
          <w:i/>
          <w:iCs/>
        </w:rPr>
        <w:t>Please include with your application:</w:t>
      </w:r>
    </w:p>
    <w:p w14:paraId="5C25208A" w14:textId="2906AFDB" w:rsidR="00CC4304" w:rsidRDefault="00CC4304" w:rsidP="00CC430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the latest Financial Statements for your organisation.</w:t>
      </w:r>
    </w:p>
    <w:p w14:paraId="00953B2E" w14:textId="09761A49" w:rsidR="00CC4304" w:rsidRDefault="00CC4304" w:rsidP="00CC430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Job descriptions that may be part of your project</w:t>
      </w:r>
    </w:p>
    <w:p w14:paraId="12DB0B35" w14:textId="4AF5779A" w:rsidR="00CC4304" w:rsidRPr="00CC4304" w:rsidRDefault="00CC4304" w:rsidP="00CC430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Other material relevant to this application.</w:t>
      </w:r>
    </w:p>
    <w:p w14:paraId="69846285" w14:textId="475A6262" w:rsidR="00CC4304" w:rsidRDefault="00CC4304" w:rsidP="00CC4304">
      <w:pPr>
        <w:pStyle w:val="Heading1"/>
      </w:pPr>
      <w:r>
        <w:t>What happens next:</w:t>
      </w:r>
    </w:p>
    <w:p w14:paraId="717D186C" w14:textId="5BC5AB6F" w:rsidR="00CC4304" w:rsidRDefault="00CC4304" w:rsidP="00CC4304">
      <w:pPr>
        <w:pStyle w:val="ListParagraph"/>
        <w:numPr>
          <w:ilvl w:val="0"/>
          <w:numId w:val="3"/>
        </w:numPr>
      </w:pPr>
      <w:bookmarkStart w:id="1" w:name="_Hlk120718334"/>
      <w:r>
        <w:t xml:space="preserve">A Trustee will be in contact to </w:t>
      </w:r>
      <w:r w:rsidR="00502B91">
        <w:t>acknowledge</w:t>
      </w:r>
      <w:r>
        <w:t xml:space="preserve"> receipt of your application. They may want to have a further conversation to understand more about your project.</w:t>
      </w:r>
    </w:p>
    <w:p w14:paraId="2F31E13F" w14:textId="0F96B5BF" w:rsidR="00CC4304" w:rsidRDefault="00CC4304" w:rsidP="00CC4304">
      <w:pPr>
        <w:pStyle w:val="ListParagraph"/>
        <w:numPr>
          <w:ilvl w:val="0"/>
          <w:numId w:val="3"/>
        </w:numPr>
      </w:pPr>
      <w:r>
        <w:t xml:space="preserve">When the Trustees have made a </w:t>
      </w:r>
      <w:r w:rsidR="005F62BD">
        <w:t>decision,</w:t>
      </w:r>
      <w:r>
        <w:t xml:space="preserve"> you will be informed.</w:t>
      </w:r>
    </w:p>
    <w:p w14:paraId="2C2317DC" w14:textId="59DE0668" w:rsidR="00CC4304" w:rsidRDefault="00CC4304" w:rsidP="00CC4304">
      <w:pPr>
        <w:pStyle w:val="ListParagraph"/>
        <w:numPr>
          <w:ilvl w:val="0"/>
          <w:numId w:val="3"/>
        </w:numPr>
      </w:pPr>
      <w:r>
        <w:t>The right to decline an application is reserved and no correspondence will be entered into.</w:t>
      </w:r>
    </w:p>
    <w:bookmarkEnd w:id="1"/>
    <w:p w14:paraId="463D8827" w14:textId="205440C8" w:rsidR="00C32E60" w:rsidRDefault="00C32E60" w:rsidP="00C32E60">
      <w:pPr>
        <w:pStyle w:val="Heading1"/>
      </w:pPr>
      <w:r>
        <w:t>Applicant 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441"/>
        <w:gridCol w:w="3067"/>
      </w:tblGrid>
      <w:tr w:rsidR="00C32E60" w14:paraId="4732A4E8" w14:textId="77777777" w:rsidTr="00C32E60">
        <w:tc>
          <w:tcPr>
            <w:tcW w:w="1271" w:type="dxa"/>
          </w:tcPr>
          <w:p w14:paraId="6E8F234D" w14:textId="77777777" w:rsidR="00C32E60" w:rsidRDefault="00C32E60" w:rsidP="00C32E60">
            <w:r>
              <w:t>Signature</w:t>
            </w:r>
          </w:p>
          <w:p w14:paraId="28F4EA6D" w14:textId="57A1A04A" w:rsidR="00C32E60" w:rsidRDefault="00C32E60" w:rsidP="00C32E60"/>
        </w:tc>
        <w:tc>
          <w:tcPr>
            <w:tcW w:w="3237" w:type="dxa"/>
          </w:tcPr>
          <w:p w14:paraId="56D20EBE" w14:textId="77777777" w:rsidR="00C32E60" w:rsidRDefault="00C32E60" w:rsidP="00C32E60"/>
        </w:tc>
        <w:tc>
          <w:tcPr>
            <w:tcW w:w="1441" w:type="dxa"/>
          </w:tcPr>
          <w:p w14:paraId="538C833D" w14:textId="799812D2" w:rsidR="00C32E60" w:rsidRDefault="00C32E60" w:rsidP="00C32E60">
            <w:r>
              <w:t>Signature</w:t>
            </w:r>
          </w:p>
        </w:tc>
        <w:tc>
          <w:tcPr>
            <w:tcW w:w="3067" w:type="dxa"/>
          </w:tcPr>
          <w:p w14:paraId="50938A6F" w14:textId="77777777" w:rsidR="00C32E60" w:rsidRDefault="00C32E60" w:rsidP="00C32E60"/>
        </w:tc>
      </w:tr>
      <w:tr w:rsidR="00C32E60" w14:paraId="0025295D" w14:textId="77777777" w:rsidTr="00C32E60">
        <w:tc>
          <w:tcPr>
            <w:tcW w:w="1271" w:type="dxa"/>
          </w:tcPr>
          <w:p w14:paraId="2EBED82A" w14:textId="77777777" w:rsidR="00C32E60" w:rsidRDefault="00C32E60" w:rsidP="00C32E60">
            <w:r>
              <w:t>Name</w:t>
            </w:r>
          </w:p>
          <w:p w14:paraId="7CED3749" w14:textId="044A3ACF" w:rsidR="00C32E60" w:rsidRDefault="00C32E60" w:rsidP="00C32E60"/>
        </w:tc>
        <w:tc>
          <w:tcPr>
            <w:tcW w:w="3237" w:type="dxa"/>
          </w:tcPr>
          <w:p w14:paraId="336EF803" w14:textId="77777777" w:rsidR="00C32E60" w:rsidRDefault="00C32E60" w:rsidP="00C32E60"/>
        </w:tc>
        <w:tc>
          <w:tcPr>
            <w:tcW w:w="1441" w:type="dxa"/>
          </w:tcPr>
          <w:p w14:paraId="432D54BF" w14:textId="06BBB3BA" w:rsidR="00C32E60" w:rsidRDefault="00C32E60" w:rsidP="00C32E60">
            <w:r>
              <w:t>Name</w:t>
            </w:r>
          </w:p>
        </w:tc>
        <w:tc>
          <w:tcPr>
            <w:tcW w:w="3067" w:type="dxa"/>
          </w:tcPr>
          <w:p w14:paraId="3D18EC11" w14:textId="77777777" w:rsidR="00C32E60" w:rsidRDefault="00C32E60" w:rsidP="00C32E60"/>
        </w:tc>
      </w:tr>
      <w:tr w:rsidR="00C32E60" w14:paraId="53646A8C" w14:textId="77777777" w:rsidTr="00C32E60">
        <w:tc>
          <w:tcPr>
            <w:tcW w:w="1271" w:type="dxa"/>
          </w:tcPr>
          <w:p w14:paraId="06D8DC07" w14:textId="77777777" w:rsidR="00C32E60" w:rsidRDefault="00C32E60" w:rsidP="00C32E60">
            <w:r>
              <w:t>Role</w:t>
            </w:r>
          </w:p>
          <w:p w14:paraId="2CB07874" w14:textId="6A77893D" w:rsidR="00C32E60" w:rsidRDefault="00C32E60" w:rsidP="00C32E60"/>
        </w:tc>
        <w:tc>
          <w:tcPr>
            <w:tcW w:w="3237" w:type="dxa"/>
          </w:tcPr>
          <w:p w14:paraId="0909BF4E" w14:textId="77777777" w:rsidR="00C32E60" w:rsidRDefault="00C32E60" w:rsidP="00C32E60"/>
        </w:tc>
        <w:tc>
          <w:tcPr>
            <w:tcW w:w="1441" w:type="dxa"/>
          </w:tcPr>
          <w:p w14:paraId="55FCC7EF" w14:textId="38BEA8AF" w:rsidR="00C32E60" w:rsidRDefault="00C32E60" w:rsidP="00C32E60">
            <w:r>
              <w:t xml:space="preserve">Role </w:t>
            </w:r>
          </w:p>
        </w:tc>
        <w:tc>
          <w:tcPr>
            <w:tcW w:w="3067" w:type="dxa"/>
          </w:tcPr>
          <w:p w14:paraId="5D8F094B" w14:textId="77777777" w:rsidR="00C32E60" w:rsidRDefault="00C32E60" w:rsidP="00C32E60"/>
        </w:tc>
      </w:tr>
      <w:tr w:rsidR="00C32E60" w14:paraId="06F1CE52" w14:textId="77777777" w:rsidTr="00C32E60">
        <w:tc>
          <w:tcPr>
            <w:tcW w:w="1271" w:type="dxa"/>
          </w:tcPr>
          <w:p w14:paraId="1ADACF5C" w14:textId="77777777" w:rsidR="00C32E60" w:rsidRDefault="00C32E60" w:rsidP="00C32E60">
            <w:r>
              <w:t>Date</w:t>
            </w:r>
          </w:p>
          <w:p w14:paraId="4E5850B4" w14:textId="487DBD7A" w:rsidR="00C32E60" w:rsidRDefault="00C32E60" w:rsidP="00C32E60"/>
        </w:tc>
        <w:tc>
          <w:tcPr>
            <w:tcW w:w="3237" w:type="dxa"/>
          </w:tcPr>
          <w:p w14:paraId="2D1CED0C" w14:textId="77777777" w:rsidR="00C32E60" w:rsidRDefault="00C32E60" w:rsidP="00C32E60"/>
        </w:tc>
        <w:tc>
          <w:tcPr>
            <w:tcW w:w="1441" w:type="dxa"/>
          </w:tcPr>
          <w:p w14:paraId="49BEAF2A" w14:textId="27433053" w:rsidR="00C32E60" w:rsidRDefault="00C32E60" w:rsidP="00C32E60">
            <w:r>
              <w:t>Date</w:t>
            </w:r>
          </w:p>
        </w:tc>
        <w:tc>
          <w:tcPr>
            <w:tcW w:w="3067" w:type="dxa"/>
          </w:tcPr>
          <w:p w14:paraId="3352B4E0" w14:textId="77777777" w:rsidR="00C32E60" w:rsidRDefault="00C32E60" w:rsidP="00C32E60"/>
        </w:tc>
      </w:tr>
      <w:tr w:rsidR="00601160" w14:paraId="6C6DBFD4" w14:textId="77777777" w:rsidTr="00C32E60">
        <w:tc>
          <w:tcPr>
            <w:tcW w:w="1271" w:type="dxa"/>
          </w:tcPr>
          <w:p w14:paraId="37554B13" w14:textId="77777777" w:rsidR="00601160" w:rsidRDefault="00601160" w:rsidP="00C32E60"/>
        </w:tc>
        <w:tc>
          <w:tcPr>
            <w:tcW w:w="3237" w:type="dxa"/>
          </w:tcPr>
          <w:p w14:paraId="5E2DEA2C" w14:textId="77777777" w:rsidR="00601160" w:rsidRDefault="00601160" w:rsidP="00C32E60"/>
        </w:tc>
        <w:tc>
          <w:tcPr>
            <w:tcW w:w="1441" w:type="dxa"/>
          </w:tcPr>
          <w:p w14:paraId="227D84C2" w14:textId="77777777" w:rsidR="00601160" w:rsidRDefault="00601160" w:rsidP="00C32E60"/>
        </w:tc>
        <w:tc>
          <w:tcPr>
            <w:tcW w:w="3067" w:type="dxa"/>
          </w:tcPr>
          <w:p w14:paraId="445ADA19" w14:textId="77777777" w:rsidR="00601160" w:rsidRDefault="00601160" w:rsidP="00C32E60"/>
        </w:tc>
      </w:tr>
    </w:tbl>
    <w:p w14:paraId="5B45F4E6" w14:textId="29137CCD" w:rsidR="00C32E60" w:rsidRDefault="00C32E60" w:rsidP="00C32E60"/>
    <w:p w14:paraId="088CB92B" w14:textId="77777777" w:rsidR="00C93F4C" w:rsidRDefault="00C93F4C" w:rsidP="00C32E60">
      <w:pPr>
        <w:rPr>
          <w:color w:val="4472C4" w:themeColor="accent1"/>
          <w:sz w:val="32"/>
          <w:szCs w:val="32"/>
        </w:rPr>
      </w:pPr>
    </w:p>
    <w:p w14:paraId="1454C438" w14:textId="2894D65A" w:rsidR="00601160" w:rsidRDefault="00BF66A2" w:rsidP="00C32E60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lastRenderedPageBreak/>
        <w:t>Timel</w:t>
      </w:r>
      <w:r w:rsidR="00601160">
        <w:rPr>
          <w:color w:val="4472C4" w:themeColor="accent1"/>
          <w:sz w:val="32"/>
          <w:szCs w:val="32"/>
        </w:rPr>
        <w:t xml:space="preserve">ine for </w:t>
      </w:r>
      <w:r w:rsidR="00D842C0">
        <w:rPr>
          <w:color w:val="4472C4" w:themeColor="accent1"/>
          <w:sz w:val="32"/>
          <w:szCs w:val="32"/>
        </w:rPr>
        <w:t>Fourth</w:t>
      </w:r>
      <w:r w:rsidR="00601160">
        <w:rPr>
          <w:color w:val="4472C4" w:themeColor="accent1"/>
          <w:sz w:val="32"/>
          <w:szCs w:val="32"/>
        </w:rPr>
        <w:t xml:space="preserve"> Round of Applications and Grants</w:t>
      </w:r>
    </w:p>
    <w:p w14:paraId="7BBC906D" w14:textId="794B336E" w:rsidR="00601160" w:rsidRPr="001032B6" w:rsidRDefault="00601160" w:rsidP="00601160">
      <w:pPr>
        <w:pStyle w:val="ListParagraph"/>
        <w:numPr>
          <w:ilvl w:val="0"/>
          <w:numId w:val="5"/>
        </w:numPr>
        <w:suppressAutoHyphens/>
        <w:spacing w:after="0" w:line="24" w:lineRule="atLeast"/>
        <w:rPr>
          <w:rFonts w:cstheme="minorHAnsi"/>
        </w:rPr>
      </w:pPr>
      <w:r w:rsidRPr="001032B6">
        <w:rPr>
          <w:rFonts w:cstheme="minorHAnsi"/>
        </w:rPr>
        <w:t>Publicity and Information circulated</w:t>
      </w:r>
      <w:r w:rsidRPr="001032B6">
        <w:rPr>
          <w:rFonts w:cstheme="minorHAnsi"/>
        </w:rPr>
        <w:tab/>
      </w:r>
      <w:r w:rsidRPr="001032B6">
        <w:rPr>
          <w:rFonts w:cstheme="minorHAnsi"/>
        </w:rPr>
        <w:tab/>
      </w:r>
      <w:r w:rsidR="00D842C0">
        <w:rPr>
          <w:rFonts w:cstheme="minorHAnsi"/>
        </w:rPr>
        <w:t>August -September</w:t>
      </w:r>
      <w:r w:rsidRPr="001032B6">
        <w:rPr>
          <w:rFonts w:cstheme="minorHAnsi"/>
        </w:rPr>
        <w:t xml:space="preserve"> 202</w:t>
      </w:r>
      <w:r w:rsidR="00D743C8">
        <w:rPr>
          <w:rFonts w:cstheme="minorHAnsi"/>
        </w:rPr>
        <w:t>4</w:t>
      </w:r>
    </w:p>
    <w:p w14:paraId="0BFDA4E8" w14:textId="6B5703B7" w:rsidR="00601160" w:rsidRPr="001032B6" w:rsidRDefault="00601160" w:rsidP="00601160">
      <w:pPr>
        <w:pStyle w:val="ListParagraph"/>
        <w:numPr>
          <w:ilvl w:val="0"/>
          <w:numId w:val="5"/>
        </w:numPr>
        <w:suppressAutoHyphens/>
        <w:spacing w:after="0" w:line="24" w:lineRule="atLeast"/>
        <w:rPr>
          <w:rFonts w:cstheme="minorHAnsi"/>
        </w:rPr>
      </w:pPr>
      <w:r w:rsidRPr="001032B6">
        <w:rPr>
          <w:rFonts w:cstheme="minorHAnsi"/>
        </w:rPr>
        <w:t>Applications</w:t>
      </w:r>
      <w:r>
        <w:rPr>
          <w:rFonts w:cstheme="minorHAnsi"/>
        </w:rPr>
        <w:t xml:space="preserve"> received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032B6">
        <w:rPr>
          <w:rFonts w:cstheme="minorHAnsi"/>
        </w:rPr>
        <w:tab/>
      </w:r>
      <w:r w:rsidR="00806A53">
        <w:rPr>
          <w:rFonts w:cstheme="minorHAnsi"/>
        </w:rPr>
        <w:tab/>
        <w:t xml:space="preserve"> deadline</w:t>
      </w:r>
      <w:r w:rsidR="00D842C0">
        <w:rPr>
          <w:rFonts w:cstheme="minorHAnsi"/>
        </w:rPr>
        <w:t xml:space="preserve"> September 30</w:t>
      </w:r>
    </w:p>
    <w:p w14:paraId="1CABFCC6" w14:textId="0342E5FB" w:rsidR="00601160" w:rsidRDefault="00601160" w:rsidP="00601160">
      <w:pPr>
        <w:pStyle w:val="ListParagraph"/>
        <w:numPr>
          <w:ilvl w:val="0"/>
          <w:numId w:val="5"/>
        </w:numPr>
        <w:suppressAutoHyphens/>
        <w:spacing w:after="0" w:line="24" w:lineRule="atLeast"/>
        <w:rPr>
          <w:rFonts w:cstheme="minorHAnsi"/>
        </w:rPr>
      </w:pPr>
      <w:r w:rsidRPr="001032B6">
        <w:rPr>
          <w:rFonts w:cstheme="minorHAnsi"/>
        </w:rPr>
        <w:t xml:space="preserve">Trust Decision sent out </w:t>
      </w:r>
      <w:r w:rsidRPr="001032B6">
        <w:rPr>
          <w:rFonts w:cstheme="minorHAnsi"/>
        </w:rPr>
        <w:tab/>
      </w:r>
      <w:r w:rsidRPr="001032B6">
        <w:rPr>
          <w:rFonts w:cstheme="minorHAnsi"/>
        </w:rPr>
        <w:tab/>
      </w:r>
      <w:r w:rsidRPr="001032B6">
        <w:rPr>
          <w:rFonts w:cstheme="minorHAnsi"/>
        </w:rPr>
        <w:tab/>
      </w:r>
      <w:r>
        <w:rPr>
          <w:rFonts w:cstheme="minorHAnsi"/>
        </w:rPr>
        <w:tab/>
      </w:r>
      <w:r w:rsidR="00806A53">
        <w:rPr>
          <w:rFonts w:cstheme="minorHAnsi"/>
        </w:rPr>
        <w:t>mid-October</w:t>
      </w:r>
    </w:p>
    <w:p w14:paraId="527BD697" w14:textId="77777777" w:rsidR="004D1437" w:rsidRDefault="004D1437" w:rsidP="004D1437">
      <w:pPr>
        <w:suppressAutoHyphens/>
        <w:spacing w:after="0" w:line="24" w:lineRule="atLeast"/>
        <w:rPr>
          <w:rFonts w:cstheme="minorHAnsi"/>
        </w:rPr>
      </w:pPr>
    </w:p>
    <w:p w14:paraId="794991DD" w14:textId="77777777" w:rsidR="00BF66A2" w:rsidRDefault="00BF66A2" w:rsidP="00BF66A2">
      <w:pPr>
        <w:suppressAutoHyphens/>
        <w:spacing w:after="0" w:line="24" w:lineRule="atLeast"/>
        <w:rPr>
          <w:rFonts w:cstheme="minorHAnsi"/>
        </w:rPr>
      </w:pPr>
    </w:p>
    <w:p w14:paraId="3D1E4411" w14:textId="77777777" w:rsidR="00BF66A2" w:rsidRPr="00BF66A2" w:rsidRDefault="00BF66A2" w:rsidP="00BF66A2">
      <w:pPr>
        <w:suppressAutoHyphens/>
        <w:spacing w:after="0" w:line="24" w:lineRule="atLeast"/>
        <w:rPr>
          <w:rFonts w:cstheme="minorHAnsi"/>
        </w:rPr>
      </w:pPr>
    </w:p>
    <w:p w14:paraId="6BA78715" w14:textId="12F855A3" w:rsidR="00F6059B" w:rsidRPr="00F6059B" w:rsidRDefault="00F6059B" w:rsidP="00C32E60">
      <w:pPr>
        <w:rPr>
          <w:color w:val="4472C4" w:themeColor="accent1"/>
          <w:sz w:val="32"/>
          <w:szCs w:val="32"/>
        </w:rPr>
      </w:pPr>
      <w:r w:rsidRPr="00F6059B">
        <w:rPr>
          <w:color w:val="4472C4" w:themeColor="accent1"/>
          <w:sz w:val="32"/>
          <w:szCs w:val="32"/>
        </w:rPr>
        <w:t>Send your application to:</w:t>
      </w:r>
    </w:p>
    <w:p w14:paraId="2ABDD232" w14:textId="6EFE4EE1" w:rsidR="00F6059B" w:rsidRDefault="008A69A8" w:rsidP="00F6059B">
      <w:pPr>
        <w:shd w:val="clear" w:color="auto" w:fill="FFFFFF"/>
        <w:spacing w:after="0" w:line="300" w:lineRule="atLeast"/>
      </w:pPr>
      <w:r>
        <w:t>Pamela Tankersley</w:t>
      </w:r>
    </w:p>
    <w:p w14:paraId="71BA694E" w14:textId="189A4492" w:rsidR="008A69A8" w:rsidRDefault="008A69A8" w:rsidP="00F6059B">
      <w:pPr>
        <w:shd w:val="clear" w:color="auto" w:fill="FFFFFF"/>
        <w:spacing w:after="0" w:line="300" w:lineRule="atLeast"/>
      </w:pPr>
      <w:r>
        <w:t>Chair</w:t>
      </w:r>
      <w:r w:rsidR="00806A53">
        <w:t>, Justice Compassion Trust, Aotearoa</w:t>
      </w:r>
    </w:p>
    <w:p w14:paraId="0C762D55" w14:textId="01998026" w:rsidR="008A69A8" w:rsidRPr="00F6059B" w:rsidRDefault="008A69A8" w:rsidP="00F6059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3C4043"/>
          <w:sz w:val="20"/>
          <w:szCs w:val="20"/>
          <w:lang w:eastAsia="en-NZ"/>
        </w:rPr>
      </w:pPr>
      <w:r>
        <w:t>justcomtrust@gmail.com</w:t>
      </w:r>
    </w:p>
    <w:p w14:paraId="55CAD868" w14:textId="1A7DA3FA" w:rsidR="00F6059B" w:rsidRDefault="00F6059B" w:rsidP="00F6059B">
      <w:pPr>
        <w:spacing w:after="0"/>
      </w:pPr>
    </w:p>
    <w:p w14:paraId="156B2F42" w14:textId="77777777" w:rsidR="00F6059B" w:rsidRPr="00C32E60" w:rsidRDefault="00F6059B" w:rsidP="00C32E60"/>
    <w:sectPr w:rsidR="00F6059B" w:rsidRPr="00C32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6767"/>
    <w:multiLevelType w:val="hybridMultilevel"/>
    <w:tmpl w:val="5CA69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ABF"/>
    <w:multiLevelType w:val="hybridMultilevel"/>
    <w:tmpl w:val="A67C8E18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631620E"/>
    <w:multiLevelType w:val="hybridMultilevel"/>
    <w:tmpl w:val="9B8A7F0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6DD2"/>
    <w:multiLevelType w:val="hybridMultilevel"/>
    <w:tmpl w:val="9C8042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518DD"/>
    <w:multiLevelType w:val="hybridMultilevel"/>
    <w:tmpl w:val="99CCC8A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255891">
    <w:abstractNumId w:val="4"/>
  </w:num>
  <w:num w:numId="2" w16cid:durableId="1612977216">
    <w:abstractNumId w:val="2"/>
  </w:num>
  <w:num w:numId="3" w16cid:durableId="1551727034">
    <w:abstractNumId w:val="0"/>
  </w:num>
  <w:num w:numId="4" w16cid:durableId="1014456654">
    <w:abstractNumId w:val="1"/>
  </w:num>
  <w:num w:numId="5" w16cid:durableId="302660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E7"/>
    <w:rsid w:val="00182CD9"/>
    <w:rsid w:val="0020483A"/>
    <w:rsid w:val="00461009"/>
    <w:rsid w:val="00482AE6"/>
    <w:rsid w:val="004C44E7"/>
    <w:rsid w:val="004D1437"/>
    <w:rsid w:val="004D48FD"/>
    <w:rsid w:val="00502B91"/>
    <w:rsid w:val="005F62BD"/>
    <w:rsid w:val="00601160"/>
    <w:rsid w:val="00621126"/>
    <w:rsid w:val="00806A53"/>
    <w:rsid w:val="0086046B"/>
    <w:rsid w:val="008A69A8"/>
    <w:rsid w:val="00BF66A2"/>
    <w:rsid w:val="00C32E60"/>
    <w:rsid w:val="00C82932"/>
    <w:rsid w:val="00C93F4C"/>
    <w:rsid w:val="00CC4304"/>
    <w:rsid w:val="00D743C8"/>
    <w:rsid w:val="00D842C0"/>
    <w:rsid w:val="00D948C6"/>
    <w:rsid w:val="00E61B4C"/>
    <w:rsid w:val="00F224B9"/>
    <w:rsid w:val="00F6059B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DF1F"/>
  <w15:chartTrackingRefBased/>
  <w15:docId w15:val="{0C7DD1A9-1F2C-40B4-AE52-0D51F7AE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44E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E6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E60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6059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comtru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Ensor</dc:creator>
  <cp:keywords/>
  <dc:description/>
  <cp:lastModifiedBy>Roy Tankersley</cp:lastModifiedBy>
  <cp:revision>3</cp:revision>
  <cp:lastPrinted>2022-11-30T04:55:00Z</cp:lastPrinted>
  <dcterms:created xsi:type="dcterms:W3CDTF">2024-08-06T22:53:00Z</dcterms:created>
  <dcterms:modified xsi:type="dcterms:W3CDTF">2024-08-06T22:54:00Z</dcterms:modified>
</cp:coreProperties>
</file>